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drawing>
          <wp:inline distT="0" distB="0" distL="0" distR="0">
            <wp:extent cx="1905000" cy="381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b/>
          <w:bCs/>
          <w:color w:val="1800AD"/>
          <w:sz w:val="40"/>
          <w:szCs w:val="40"/>
        </w:rPr>
        <w:t xml:space="preserve">Privacy Notice Template</w:t>
      </w:r>
    </w:p>
    <w:p>
      <w:pPr>
        <w:spacing w:after="400"/>
        <w:jc w:val="center"/>
      </w:pPr>
      <w:r>
        <w:rPr>
          <w:i/>
          <w:iCs/>
          <w:color w:val="5C6270"/>
          <w:sz w:val="22"/>
          <w:szCs w:val="22"/>
        </w:rPr>
        <w:t xml:space="preserve">[GROUP NAME] — for members, volunteers and event attendees</w:t>
      </w:r>
    </w:p>
    <w:p>
      <w:pPr>
        <w:pBdr>
          <w:left w:val="single" w:color="FF751F" w:sz="16" w:space="8"/>
        </w:pBdr>
        <w:shd w:fill="F5F6FA" w:val="clear"/>
        <w:spacing w:after="200" w:before="300"/>
        <w:ind w:left="200"/>
      </w:pPr>
      <w:r>
        <w:rPr>
          <w:i/>
          <w:iCs/>
          <w:color w:val="5C6270"/>
          <w:sz w:val="20"/>
          <w:szCs w:val="20"/>
        </w:rPr>
        <w:t xml:space="preserve">Note: This is a starting template, not legal advice — adapt the bracketed sections to what your group actually collects and does.</w:t>
      </w:r>
    </w:p>
    <w:p>
      <w:pPr>
        <w:pStyle w:val="Heading1"/>
        <w:pBdr>
          <w:bottom w:val="single" w:color="FF751F" w:sz="6" w:space="4"/>
        </w:pBdr>
        <w:spacing w:after="140" w:before="300"/>
      </w:pPr>
      <w:r>
        <w:rPr>
          <w:b/>
          <w:bCs/>
          <w:color w:val="1800AD"/>
          <w:sz w:val="26"/>
          <w:szCs w:val="26"/>
        </w:rPr>
        <w:t xml:space="preserve">What we collect</w:t>
      </w:r>
    </w:p>
    <w:p>
      <w:pPr>
        <w:spacing w:after="140"/>
      </w:pPr>
      <w:r>
        <w:rPr>
          <w:color w:val="1A1A2E"/>
          <w:sz w:val="22"/>
          <w:szCs w:val="22"/>
        </w:rPr>
        <w:t xml:space="preserve">We collect [name, phone number, email address, and (if relevant) date of birth] when you join [GROUP NAME] or sign up for an event.</w:t>
      </w:r>
    </w:p>
    <w:p>
      <w:pPr>
        <w:pStyle w:val="Heading1"/>
        <w:pBdr>
          <w:bottom w:val="single" w:color="FF751F" w:sz="6" w:space="4"/>
        </w:pBdr>
        <w:spacing w:after="140" w:before="300"/>
      </w:pPr>
      <w:r>
        <w:rPr>
          <w:b/>
          <w:bCs/>
          <w:color w:val="1800AD"/>
          <w:sz w:val="26"/>
          <w:szCs w:val="26"/>
        </w:rPr>
        <w:t xml:space="preserve">Why we collect it</w:t>
      </w:r>
    </w:p>
    <w:p>
      <w:pPr>
        <w:spacing w:after="140"/>
      </w:pPr>
      <w:r>
        <w:rPr>
          <w:color w:val="1A1A2E"/>
          <w:sz w:val="22"/>
          <w:szCs w:val="22"/>
        </w:rPr>
        <w:t xml:space="preserve">We use this information to [manage your membership, contact you about club activities and events, and (if relevant) process membership fees].</w:t>
      </w:r>
    </w:p>
    <w:p>
      <w:pPr>
        <w:pStyle w:val="Heading1"/>
        <w:pBdr>
          <w:bottom w:val="single" w:color="FF751F" w:sz="6" w:space="4"/>
        </w:pBdr>
        <w:spacing w:after="140" w:before="300"/>
      </w:pPr>
      <w:r>
        <w:rPr>
          <w:b/>
          <w:bCs/>
          <w:color w:val="1800AD"/>
          <w:sz w:val="26"/>
          <w:szCs w:val="26"/>
        </w:rPr>
        <w:t xml:space="preserve">Who sees it</w:t>
      </w:r>
    </w:p>
    <w:p>
      <w:pPr>
        <w:spacing w:after="140"/>
      </w:pPr>
      <w:r>
        <w:rPr>
          <w:color w:val="1A1A2E"/>
          <w:sz w:val="22"/>
          <w:szCs w:val="22"/>
        </w:rPr>
        <w:t xml:space="preserve">Your details are seen only by [committee members / the Secretary and Treasurer], and are shared with [our insurer, only if required to process a claim / our national governing body, for affiliation purposes] — remove or adapt as applicable. We do not sell or share your data for marketing purposes.</w:t>
      </w:r>
    </w:p>
    <w:p>
      <w:pPr>
        <w:pStyle w:val="Heading1"/>
        <w:pBdr>
          <w:bottom w:val="single" w:color="FF751F" w:sz="6" w:space="4"/>
        </w:pBdr>
        <w:spacing w:after="140" w:before="300"/>
      </w:pPr>
      <w:r>
        <w:rPr>
          <w:b/>
          <w:bCs/>
          <w:color w:val="1800AD"/>
          <w:sz w:val="26"/>
          <w:szCs w:val="26"/>
        </w:rPr>
        <w:t xml:space="preserve">Photos</w:t>
      </w:r>
    </w:p>
    <w:p>
      <w:pPr>
        <w:spacing w:after="140"/>
      </w:pPr>
      <w:r>
        <w:rPr>
          <w:color w:val="1A1A2E"/>
          <w:sz w:val="22"/>
          <w:szCs w:val="22"/>
        </w:rPr>
        <w:t xml:space="preserve">We [do / do not] take photos at events. Where we do, we ask for separate consent before using any identifiable photo of a child publicly (see our Photo Consent Form).</w:t>
      </w:r>
    </w:p>
    <w:p>
      <w:pPr>
        <w:pStyle w:val="Heading1"/>
        <w:pBdr>
          <w:bottom w:val="single" w:color="FF751F" w:sz="6" w:space="4"/>
        </w:pBdr>
        <w:spacing w:after="140" w:before="300"/>
      </w:pPr>
      <w:r>
        <w:rPr>
          <w:b/>
          <w:bCs/>
          <w:color w:val="1800AD"/>
          <w:sz w:val="26"/>
          <w:szCs w:val="26"/>
        </w:rPr>
        <w:t xml:space="preserve">How long we keep it</w:t>
      </w:r>
    </w:p>
    <w:p>
      <w:pPr>
        <w:spacing w:after="140"/>
      </w:pPr>
      <w:r>
        <w:rPr>
          <w:color w:val="1A1A2E"/>
          <w:sz w:val="22"/>
          <w:szCs w:val="22"/>
        </w:rPr>
        <w:t xml:space="preserve">We keep member records for as long as you are an active member, and for [___] after you leave, after which records are deleted.</w:t>
      </w:r>
    </w:p>
    <w:p>
      <w:pPr>
        <w:pStyle w:val="Heading1"/>
        <w:pBdr>
          <w:bottom w:val="single" w:color="FF751F" w:sz="6" w:space="4"/>
        </w:pBdr>
        <w:spacing w:after="140" w:before="300"/>
      </w:pPr>
      <w:r>
        <w:rPr>
          <w:b/>
          <w:bCs/>
          <w:color w:val="1800AD"/>
          <w:sz w:val="26"/>
          <w:szCs w:val="26"/>
        </w:rPr>
        <w:t xml:space="preserve">Your rights</w:t>
      </w:r>
    </w:p>
    <w:p>
      <w:pPr>
        <w:spacing w:after="140"/>
      </w:pPr>
      <w:r>
        <w:rPr>
          <w:color w:val="1A1A2E"/>
          <w:sz w:val="22"/>
          <w:szCs w:val="22"/>
        </w:rPr>
        <w:t xml:space="preserve">You can ask to see, correct, or have your data deleted at any time by contacting [CONTACT EMAIL]. Under GDPR you have the right to access, correct, or request erasure of your personal data.</w:t>
      </w:r>
    </w:p>
    <w:p>
      <w:pPr>
        <w:pStyle w:val="Heading1"/>
        <w:pBdr>
          <w:bottom w:val="single" w:color="FF751F" w:sz="6" w:space="4"/>
        </w:pBdr>
        <w:spacing w:after="140" w:before="300"/>
      </w:pPr>
      <w:r>
        <w:rPr>
          <w:b/>
          <w:bCs/>
          <w:color w:val="1800AD"/>
          <w:sz w:val="26"/>
          <w:szCs w:val="26"/>
        </w:rPr>
        <w:t xml:space="preserve">Contact</w:t>
      </w:r>
    </w:p>
    <w:p>
      <w:pPr>
        <w:spacing w:after="140"/>
      </w:pPr>
      <w:r>
        <w:rPr>
          <w:color w:val="1A1A2E"/>
          <w:sz w:val="22"/>
          <w:szCs w:val="22"/>
        </w:rPr>
        <w:t xml:space="preserve">Questions about this notice: [CONTACT NAME / EMAIL]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029ac7ab99d9d4d4205f8e6d94e9d3811783bb0c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2026-08-15T12:39:23.737Z</dcterms:created>
  <dcterms:modified xsi:type="dcterms:W3CDTF">2026-08-15T12:39:23.737Z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